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9F17B" w14:textId="77777777" w:rsidR="009F4B3B" w:rsidRPr="009F4B3B" w:rsidRDefault="009F4B3B" w:rsidP="009F4B3B">
      <w:pPr>
        <w:spacing w:line="480" w:lineRule="auto"/>
        <w:ind w:firstLine="720"/>
        <w:rPr>
          <w:rFonts w:ascii="Times New Roman" w:hAnsi="Times New Roman" w:cs="Times New Roman"/>
        </w:rPr>
      </w:pPr>
      <w:r w:rsidRPr="009F4B3B">
        <w:rPr>
          <w:rFonts w:ascii="Times New Roman" w:hAnsi="Times New Roman" w:cs="Times New Roman"/>
        </w:rPr>
        <w:t>This submission is being made as an amendment to the previously filed renewal application and should not be construed as a new or untimely renewal filing.</w:t>
      </w:r>
    </w:p>
    <w:p w14:paraId="4821BEAB" w14:textId="77777777" w:rsidR="009F4B3B" w:rsidRPr="009F4B3B" w:rsidRDefault="009F4B3B" w:rsidP="009F4B3B">
      <w:pPr>
        <w:spacing w:line="480" w:lineRule="auto"/>
        <w:rPr>
          <w:rFonts w:ascii="Times New Roman" w:hAnsi="Times New Roman" w:cs="Times New Roman"/>
        </w:rPr>
      </w:pPr>
      <w:r w:rsidRPr="009F4B3B">
        <w:rPr>
          <w:rFonts w:ascii="Times New Roman" w:hAnsi="Times New Roman" w:cs="Times New Roman"/>
        </w:rPr>
        <w:t>The renewal application was originally filed with the Commission prior to the expiration of the current license, within the applicable filing deadline. Accordingly, the licensee timely submitted its renewal request and maintained the application on file before the license expiration date.</w:t>
      </w:r>
    </w:p>
    <w:p w14:paraId="519C8ECC" w14:textId="77777777" w:rsidR="009F4B3B" w:rsidRPr="009F4B3B" w:rsidRDefault="009F4B3B" w:rsidP="009F4B3B">
      <w:pPr>
        <w:spacing w:line="480" w:lineRule="auto"/>
        <w:ind w:firstLine="720"/>
        <w:rPr>
          <w:rFonts w:ascii="Times New Roman" w:hAnsi="Times New Roman" w:cs="Times New Roman"/>
        </w:rPr>
      </w:pPr>
      <w:r w:rsidRPr="009F4B3B">
        <w:rPr>
          <w:rFonts w:ascii="Times New Roman" w:hAnsi="Times New Roman" w:cs="Times New Roman"/>
        </w:rPr>
        <w:t>The present submission is intended solely to supplement and amend the previously filed application by providing additional information requested by the Commission. As such, it does not constitute a late-</w:t>
      </w:r>
      <w:proofErr w:type="gramStart"/>
      <w:r w:rsidRPr="009F4B3B">
        <w:rPr>
          <w:rFonts w:ascii="Times New Roman" w:hAnsi="Times New Roman" w:cs="Times New Roman"/>
        </w:rPr>
        <w:t>filed</w:t>
      </w:r>
      <w:proofErr w:type="gramEnd"/>
      <w:r w:rsidRPr="009F4B3B">
        <w:rPr>
          <w:rFonts w:ascii="Times New Roman" w:hAnsi="Times New Roman" w:cs="Times New Roman"/>
        </w:rPr>
        <w:t xml:space="preserve"> renewal application, but rather an amendment to an application that was timely and properly filed.</w:t>
      </w:r>
    </w:p>
    <w:p w14:paraId="4F3961C8" w14:textId="7E1EF86E" w:rsidR="009E5CD9" w:rsidRPr="009F4B3B" w:rsidRDefault="009F4B3B" w:rsidP="009F4B3B">
      <w:pPr>
        <w:spacing w:line="480" w:lineRule="auto"/>
        <w:ind w:firstLine="720"/>
        <w:rPr>
          <w:rFonts w:ascii="Times New Roman" w:hAnsi="Times New Roman" w:cs="Times New Roman"/>
        </w:rPr>
      </w:pPr>
      <w:r w:rsidRPr="009F4B3B">
        <w:rPr>
          <w:rFonts w:ascii="Times New Roman" w:hAnsi="Times New Roman" w:cs="Times New Roman"/>
        </w:rPr>
        <w:t>Therefore, no delay occurred in filing the renewal application itself, as the original renewal filing was submitted before the expiration of the current license term.</w:t>
      </w:r>
    </w:p>
    <w:sectPr w:rsidR="009E5CD9" w:rsidRPr="009F4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3B"/>
    <w:rsid w:val="009E0B05"/>
    <w:rsid w:val="009E5CD9"/>
    <w:rsid w:val="009F4B3B"/>
    <w:rsid w:val="00D84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206B8"/>
  <w15:chartTrackingRefBased/>
  <w15:docId w15:val="{4D35648B-4E5C-42CF-9127-6B48282D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3B"/>
    <w:rPr>
      <w:rFonts w:eastAsiaTheme="majorEastAsia" w:cstheme="majorBidi"/>
      <w:color w:val="272727" w:themeColor="text1" w:themeTint="D8"/>
    </w:rPr>
  </w:style>
  <w:style w:type="paragraph" w:styleId="Title">
    <w:name w:val="Title"/>
    <w:basedOn w:val="Normal"/>
    <w:next w:val="Normal"/>
    <w:link w:val="TitleChar"/>
    <w:uiPriority w:val="10"/>
    <w:qFormat/>
    <w:rsid w:val="009F4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3B"/>
    <w:pPr>
      <w:spacing w:before="160"/>
      <w:jc w:val="center"/>
    </w:pPr>
    <w:rPr>
      <w:i/>
      <w:iCs/>
      <w:color w:val="404040" w:themeColor="text1" w:themeTint="BF"/>
    </w:rPr>
  </w:style>
  <w:style w:type="character" w:customStyle="1" w:styleId="QuoteChar">
    <w:name w:val="Quote Char"/>
    <w:basedOn w:val="DefaultParagraphFont"/>
    <w:link w:val="Quote"/>
    <w:uiPriority w:val="29"/>
    <w:rsid w:val="009F4B3B"/>
    <w:rPr>
      <w:i/>
      <w:iCs/>
      <w:color w:val="404040" w:themeColor="text1" w:themeTint="BF"/>
    </w:rPr>
  </w:style>
  <w:style w:type="paragraph" w:styleId="ListParagraph">
    <w:name w:val="List Paragraph"/>
    <w:basedOn w:val="Normal"/>
    <w:uiPriority w:val="34"/>
    <w:qFormat/>
    <w:rsid w:val="009F4B3B"/>
    <w:pPr>
      <w:ind w:left="720"/>
      <w:contextualSpacing/>
    </w:pPr>
  </w:style>
  <w:style w:type="character" w:styleId="IntenseEmphasis">
    <w:name w:val="Intense Emphasis"/>
    <w:basedOn w:val="DefaultParagraphFont"/>
    <w:uiPriority w:val="21"/>
    <w:qFormat/>
    <w:rsid w:val="009F4B3B"/>
    <w:rPr>
      <w:i/>
      <w:iCs/>
      <w:color w:val="0F4761" w:themeColor="accent1" w:themeShade="BF"/>
    </w:rPr>
  </w:style>
  <w:style w:type="paragraph" w:styleId="IntenseQuote">
    <w:name w:val="Intense Quote"/>
    <w:basedOn w:val="Normal"/>
    <w:next w:val="Normal"/>
    <w:link w:val="IntenseQuoteChar"/>
    <w:uiPriority w:val="30"/>
    <w:qFormat/>
    <w:rsid w:val="009F4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B3B"/>
    <w:rPr>
      <w:i/>
      <w:iCs/>
      <w:color w:val="0F4761" w:themeColor="accent1" w:themeShade="BF"/>
    </w:rPr>
  </w:style>
  <w:style w:type="character" w:styleId="IntenseReference">
    <w:name w:val="Intense Reference"/>
    <w:basedOn w:val="DefaultParagraphFont"/>
    <w:uiPriority w:val="32"/>
    <w:qFormat/>
    <w:rsid w:val="009F4B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Mendy, Stephanie</dc:creator>
  <cp:keywords/>
  <dc:description/>
  <cp:lastModifiedBy>Mendy, Stephanie</cp:lastModifiedBy>
  <cp:revision>1</cp:revision>
  <dcterms:created xsi:type="dcterms:W3CDTF">2026-07-20T18:03:00Z</dcterms:created>
  <dcterms:modified xsi:type="dcterms:W3CDTF">2026-07-20T18:07:00Z</dcterms:modified>
</cp:coreProperties>
</file>